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C0" w:rsidRPr="00400545" w:rsidRDefault="00090941" w:rsidP="00E16266">
      <w:pPr>
        <w:ind w:left="5664" w:firstLine="708"/>
        <w:rPr>
          <w:rFonts w:ascii="Calibri" w:hAnsi="Calibri" w:cs="Calibri"/>
          <w:sz w:val="22"/>
          <w:szCs w:val="22"/>
        </w:rPr>
      </w:pPr>
      <w:r w:rsidRPr="00400545">
        <w:rPr>
          <w:rFonts w:ascii="Calibri" w:hAnsi="Calibri" w:cs="Calibri"/>
          <w:b/>
          <w:sz w:val="22"/>
          <w:szCs w:val="22"/>
        </w:rPr>
        <w:t>Załącznik nr</w:t>
      </w:r>
      <w:r w:rsidR="009571FC" w:rsidRPr="00400545">
        <w:rPr>
          <w:rFonts w:ascii="Calibri" w:hAnsi="Calibri" w:cs="Calibri"/>
          <w:b/>
          <w:sz w:val="22"/>
          <w:szCs w:val="22"/>
        </w:rPr>
        <w:t xml:space="preserve"> </w:t>
      </w:r>
      <w:r w:rsidR="00A12606" w:rsidRPr="00400545">
        <w:rPr>
          <w:rFonts w:ascii="Calibri" w:hAnsi="Calibri" w:cs="Calibri"/>
          <w:b/>
          <w:sz w:val="22"/>
          <w:szCs w:val="22"/>
        </w:rPr>
        <w:t>4</w:t>
      </w:r>
      <w:r w:rsidR="00FE7FB1" w:rsidRPr="00400545">
        <w:rPr>
          <w:rFonts w:ascii="Calibri" w:hAnsi="Calibri" w:cs="Calibri"/>
          <w:b/>
          <w:sz w:val="22"/>
          <w:szCs w:val="22"/>
        </w:rPr>
        <w:t xml:space="preserve"> </w:t>
      </w:r>
      <w:r w:rsidR="003638A0" w:rsidRPr="00400545">
        <w:rPr>
          <w:rFonts w:ascii="Calibri" w:hAnsi="Calibri" w:cs="Calibri"/>
          <w:b/>
          <w:sz w:val="22"/>
          <w:szCs w:val="22"/>
        </w:rPr>
        <w:t>do S</w:t>
      </w:r>
      <w:r w:rsidRPr="00400545">
        <w:rPr>
          <w:rFonts w:ascii="Calibri" w:hAnsi="Calibri" w:cs="Calibri"/>
          <w:b/>
          <w:sz w:val="22"/>
          <w:szCs w:val="22"/>
        </w:rPr>
        <w:t>WZ</w:t>
      </w:r>
    </w:p>
    <w:p w:rsidR="00D375C0" w:rsidRPr="00786DFD" w:rsidRDefault="00D375C0" w:rsidP="00786DFD">
      <w:pPr>
        <w:pStyle w:val="Nagwek1"/>
      </w:pPr>
      <w:r w:rsidRPr="00786DFD">
        <w:t>Lista podmiotów należących do tej samej grupy kapitałowej</w:t>
      </w:r>
      <w:r w:rsidR="00A944A0" w:rsidRPr="00786DFD">
        <w:t xml:space="preserve"> /</w:t>
      </w:r>
    </w:p>
    <w:p w:rsidR="00921EDB" w:rsidRPr="00E16266" w:rsidRDefault="00A944A0" w:rsidP="00E16266">
      <w:pPr>
        <w:pStyle w:val="Nagwek1"/>
      </w:pPr>
      <w:r w:rsidRPr="00786DFD">
        <w:t>Informacja o tym, że wykonawca nie należy do grupy kapitałowej*</w:t>
      </w:r>
    </w:p>
    <w:p w:rsidR="00AD36D0" w:rsidRPr="00E16266" w:rsidRDefault="00921EDB" w:rsidP="00E16266">
      <w:pPr>
        <w:spacing w:before="100" w:beforeAutospacing="1" w:after="100" w:afterAutospacing="1" w:line="288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400545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publicznego na </w:t>
      </w:r>
      <w:r w:rsidR="00E733CA" w:rsidRPr="00400545">
        <w:rPr>
          <w:rFonts w:ascii="Calibri" w:hAnsi="Calibri" w:cs="Calibri"/>
          <w:b/>
          <w:color w:val="000000"/>
          <w:sz w:val="22"/>
          <w:szCs w:val="22"/>
        </w:rPr>
        <w:t xml:space="preserve">kompleksową dostawę gazu ziemnego </w:t>
      </w:r>
      <w:r w:rsidR="00E733CA" w:rsidRPr="00400545">
        <w:rPr>
          <w:rFonts w:ascii="Calibri" w:hAnsi="Calibri" w:cs="Calibri"/>
          <w:color w:val="000000"/>
          <w:sz w:val="22"/>
          <w:szCs w:val="22"/>
        </w:rPr>
        <w:t>wysokometanowego (grupa E) obejmującą – sprzedaż i dystrybucję gazu na potrzeby placówek oświatowych Dzielnicy Żoliborz</w:t>
      </w:r>
      <w:r w:rsidR="003E7B59">
        <w:rPr>
          <w:rFonts w:ascii="Calibri" w:hAnsi="Calibri" w:cs="Calibri"/>
          <w:color w:val="000000"/>
          <w:sz w:val="22"/>
          <w:szCs w:val="22"/>
        </w:rPr>
        <w:t xml:space="preserve"> m. st. Warszawy (DBFO.EJ.2411.24.2022</w:t>
      </w:r>
      <w:bookmarkStart w:id="0" w:name="_GoBack"/>
      <w:bookmarkEnd w:id="0"/>
      <w:r w:rsidR="00E733CA" w:rsidRPr="00400545">
        <w:rPr>
          <w:rFonts w:ascii="Calibri" w:hAnsi="Calibri" w:cs="Calibri"/>
          <w:color w:val="000000"/>
          <w:sz w:val="22"/>
          <w:szCs w:val="22"/>
        </w:rPr>
        <w:t>)</w:t>
      </w:r>
      <w:r w:rsidRPr="00400545">
        <w:rPr>
          <w:rFonts w:ascii="Calibri" w:hAnsi="Calibri" w:cs="Calibri"/>
          <w:bCs/>
          <w:color w:val="000000"/>
          <w:sz w:val="22"/>
          <w:szCs w:val="22"/>
        </w:rPr>
        <w:t>:</w:t>
      </w:r>
    </w:p>
    <w:p w:rsidR="00127A57" w:rsidRPr="00400545" w:rsidRDefault="00921EDB" w:rsidP="00E16266">
      <w:pPr>
        <w:numPr>
          <w:ilvl w:val="0"/>
          <w:numId w:val="2"/>
        </w:numPr>
        <w:autoSpaceDN/>
        <w:spacing w:before="100" w:beforeAutospacing="1" w:after="100" w:afterAutospacing="1" w:line="288" w:lineRule="auto"/>
        <w:textAlignment w:val="baseline"/>
        <w:rPr>
          <w:rFonts w:ascii="Calibri" w:hAnsi="Calibri" w:cs="Calibri"/>
          <w:sz w:val="22"/>
          <w:szCs w:val="22"/>
        </w:rPr>
      </w:pPr>
      <w:r w:rsidRPr="00400545">
        <w:rPr>
          <w:rFonts w:ascii="Calibri" w:hAnsi="Calibri" w:cs="Calibri"/>
          <w:b/>
          <w:sz w:val="22"/>
          <w:szCs w:val="22"/>
          <w:u w:val="single"/>
        </w:rPr>
        <w:t>składam</w:t>
      </w:r>
      <w:r w:rsidR="00127A57" w:rsidRPr="00400545">
        <w:rPr>
          <w:rFonts w:ascii="Calibri" w:hAnsi="Calibri" w:cs="Calibri"/>
          <w:b/>
          <w:sz w:val="22"/>
          <w:szCs w:val="22"/>
          <w:u w:val="single"/>
        </w:rPr>
        <w:t xml:space="preserve"> listę podmiotów </w:t>
      </w:r>
      <w:r w:rsidR="00127A57" w:rsidRPr="00400545">
        <w:rPr>
          <w:rFonts w:ascii="Calibri" w:hAnsi="Calibri" w:cs="Calibri"/>
          <w:sz w:val="22"/>
          <w:szCs w:val="22"/>
        </w:rPr>
        <w:t>należących do tej samej grupy kapitałowej</w:t>
      </w:r>
      <w:r w:rsidR="001014A8" w:rsidRPr="00400545">
        <w:rPr>
          <w:rFonts w:ascii="Calibri" w:hAnsi="Calibri" w:cs="Calibri"/>
          <w:sz w:val="22"/>
          <w:szCs w:val="22"/>
        </w:rPr>
        <w:t>,</w:t>
      </w:r>
      <w:r w:rsidR="00127A57" w:rsidRPr="00400545">
        <w:rPr>
          <w:rFonts w:ascii="Calibri" w:hAnsi="Calibri" w:cs="Calibri"/>
          <w:sz w:val="22"/>
          <w:szCs w:val="22"/>
        </w:rPr>
        <w:t xml:space="preserve"> w rozumieniu ustawy z dnia 16 lutego 2007 r. o</w:t>
      </w:r>
      <w:r w:rsidR="00AA4987" w:rsidRPr="00400545">
        <w:rPr>
          <w:rFonts w:ascii="Calibri" w:hAnsi="Calibri" w:cs="Calibri"/>
          <w:sz w:val="22"/>
          <w:szCs w:val="22"/>
        </w:rPr>
        <w:t xml:space="preserve"> ochronie konkurencji i </w:t>
      </w:r>
      <w:r w:rsidR="000B4E82" w:rsidRPr="00400545">
        <w:rPr>
          <w:rFonts w:ascii="Calibri" w:hAnsi="Calibri" w:cs="Calibri"/>
          <w:sz w:val="22"/>
          <w:szCs w:val="22"/>
        </w:rPr>
        <w:t>konsumentów (</w:t>
      </w:r>
      <w:r w:rsidR="003638A0" w:rsidRPr="00400545">
        <w:rPr>
          <w:rFonts w:ascii="Calibri" w:hAnsi="Calibri" w:cs="Calibri"/>
          <w:sz w:val="22"/>
          <w:szCs w:val="22"/>
        </w:rPr>
        <w:t>Dz.U. z 2021 poz. 275</w:t>
      </w:r>
      <w:r w:rsidR="00127A57" w:rsidRPr="00400545">
        <w:rPr>
          <w:rFonts w:ascii="Calibri" w:hAnsi="Calibri" w:cs="Calibri"/>
          <w:sz w:val="22"/>
          <w:szCs w:val="22"/>
        </w:rPr>
        <w:t>)</w:t>
      </w:r>
      <w:r w:rsidR="001014A8" w:rsidRPr="00400545">
        <w:rPr>
          <w:rFonts w:ascii="Calibri" w:hAnsi="Calibri" w:cs="Calibri"/>
          <w:sz w:val="22"/>
          <w:szCs w:val="22"/>
        </w:rPr>
        <w:t>,</w:t>
      </w:r>
      <w:r w:rsidR="00AA4987" w:rsidRPr="00400545">
        <w:rPr>
          <w:rFonts w:ascii="Calibri" w:hAnsi="Calibri" w:cs="Calibri"/>
          <w:sz w:val="22"/>
          <w:szCs w:val="22"/>
        </w:rPr>
        <w:t xml:space="preserve"> o której mowa w </w:t>
      </w:r>
      <w:r w:rsidR="003638A0" w:rsidRPr="00400545">
        <w:rPr>
          <w:rFonts w:ascii="Calibri" w:hAnsi="Calibri" w:cs="Calibri"/>
          <w:sz w:val="22"/>
          <w:szCs w:val="22"/>
        </w:rPr>
        <w:t>art.  108  ust.  1  pkt  5  ustawy</w:t>
      </w:r>
      <w:r w:rsidR="001014A8" w:rsidRPr="00400545">
        <w:rPr>
          <w:rFonts w:ascii="Calibri" w:hAnsi="Calibri" w:cs="Calibri"/>
          <w:sz w:val="22"/>
          <w:szCs w:val="22"/>
        </w:rPr>
        <w:t xml:space="preserve"> z </w:t>
      </w:r>
      <w:r w:rsidR="003638A0" w:rsidRPr="00400545">
        <w:rPr>
          <w:rFonts w:ascii="Calibri" w:hAnsi="Calibri" w:cs="Calibri"/>
          <w:sz w:val="22"/>
          <w:szCs w:val="22"/>
        </w:rPr>
        <w:t>dnia 11 września 2019 r. - Prawo zamówień publicznych</w:t>
      </w:r>
      <w:r w:rsidR="001014A8" w:rsidRPr="00400545">
        <w:rPr>
          <w:rFonts w:ascii="Calibri" w:hAnsi="Calibri" w:cs="Calibri"/>
          <w:sz w:val="22"/>
          <w:szCs w:val="22"/>
        </w:rPr>
        <w:t xml:space="preserve"> </w:t>
      </w:r>
      <w:r w:rsidR="00CF660B" w:rsidRPr="00400545">
        <w:rPr>
          <w:rFonts w:ascii="Calibri" w:hAnsi="Calibri" w:cs="Calibri"/>
          <w:color w:val="000000"/>
          <w:sz w:val="22"/>
          <w:szCs w:val="22"/>
        </w:rPr>
        <w:t>(</w:t>
      </w:r>
      <w:r w:rsidR="00786DFD" w:rsidRPr="00400545">
        <w:rPr>
          <w:rFonts w:ascii="Calibri" w:hAnsi="Calibri" w:cs="Calibri"/>
          <w:sz w:val="22"/>
          <w:szCs w:val="22"/>
        </w:rPr>
        <w:t>Dz. U. z 2022</w:t>
      </w:r>
      <w:r w:rsidR="003638A0" w:rsidRPr="00400545">
        <w:rPr>
          <w:rFonts w:ascii="Calibri" w:hAnsi="Calibri" w:cs="Calibri"/>
          <w:sz w:val="22"/>
          <w:szCs w:val="22"/>
        </w:rPr>
        <w:t xml:space="preserve"> r., poz. 1</w:t>
      </w:r>
      <w:r w:rsidR="00786DFD" w:rsidRPr="00400545">
        <w:rPr>
          <w:rFonts w:ascii="Calibri" w:hAnsi="Calibri" w:cs="Calibri"/>
          <w:sz w:val="22"/>
          <w:szCs w:val="22"/>
        </w:rPr>
        <w:t>710</w:t>
      </w:r>
      <w:r w:rsidR="003638A0" w:rsidRPr="00400545">
        <w:rPr>
          <w:rFonts w:ascii="Calibri" w:hAnsi="Calibri" w:cs="Calibri"/>
          <w:sz w:val="22"/>
          <w:szCs w:val="22"/>
        </w:rPr>
        <w:t xml:space="preserve"> z późn. zm.)</w:t>
      </w:r>
    </w:p>
    <w:p w:rsidR="00127A57" w:rsidRPr="00400545" w:rsidRDefault="00786DFD" w:rsidP="00E16266">
      <w:pPr>
        <w:numPr>
          <w:ilvl w:val="1"/>
          <w:numId w:val="2"/>
        </w:numPr>
        <w:autoSpaceDN/>
        <w:spacing w:before="100" w:beforeAutospacing="1" w:after="100" w:afterAutospacing="1" w:line="288" w:lineRule="auto"/>
        <w:textAlignment w:val="baseline"/>
        <w:rPr>
          <w:rFonts w:ascii="Calibri" w:hAnsi="Calibri" w:cs="Calibri"/>
          <w:sz w:val="22"/>
          <w:szCs w:val="22"/>
        </w:rPr>
      </w:pPr>
      <w:r w:rsidRPr="00400545">
        <w:rPr>
          <w:rFonts w:ascii="Calibri" w:hAnsi="Calibri" w:cs="Calibri"/>
          <w:sz w:val="22"/>
          <w:szCs w:val="22"/>
        </w:rPr>
        <w:t>________________________________________________</w:t>
      </w:r>
    </w:p>
    <w:p w:rsidR="00A944A0" w:rsidRPr="00400545" w:rsidRDefault="00786DFD" w:rsidP="00E16266">
      <w:pPr>
        <w:numPr>
          <w:ilvl w:val="1"/>
          <w:numId w:val="2"/>
        </w:numPr>
        <w:autoSpaceDN/>
        <w:spacing w:before="100" w:beforeAutospacing="1" w:after="100" w:afterAutospacing="1" w:line="288" w:lineRule="auto"/>
        <w:textAlignment w:val="baseline"/>
        <w:rPr>
          <w:rFonts w:ascii="Calibri" w:hAnsi="Calibri" w:cs="Calibri"/>
          <w:sz w:val="22"/>
          <w:szCs w:val="22"/>
        </w:rPr>
      </w:pPr>
      <w:r w:rsidRPr="00400545">
        <w:rPr>
          <w:rFonts w:ascii="Calibri" w:hAnsi="Calibri" w:cs="Calibri"/>
          <w:sz w:val="22"/>
          <w:szCs w:val="22"/>
        </w:rPr>
        <w:t>________________________________________________</w:t>
      </w:r>
    </w:p>
    <w:p w:rsidR="001014A8" w:rsidRPr="00E16266" w:rsidRDefault="00786DFD" w:rsidP="00E16266">
      <w:pPr>
        <w:numPr>
          <w:ilvl w:val="1"/>
          <w:numId w:val="2"/>
        </w:numPr>
        <w:autoSpaceDN/>
        <w:spacing w:before="100" w:beforeAutospacing="1" w:after="100" w:afterAutospacing="1" w:line="288" w:lineRule="auto"/>
        <w:textAlignment w:val="baseline"/>
        <w:rPr>
          <w:rFonts w:ascii="Calibri" w:hAnsi="Calibri" w:cs="Calibri"/>
          <w:sz w:val="22"/>
          <w:szCs w:val="22"/>
        </w:rPr>
      </w:pPr>
      <w:r w:rsidRPr="00400545">
        <w:rPr>
          <w:rFonts w:ascii="Calibri" w:hAnsi="Calibri" w:cs="Calibri"/>
          <w:sz w:val="22"/>
          <w:szCs w:val="22"/>
        </w:rPr>
        <w:t>________________________________________________</w:t>
      </w:r>
    </w:p>
    <w:p w:rsidR="00FE7FB1" w:rsidRPr="00E16266" w:rsidRDefault="00921EDB" w:rsidP="00E16266">
      <w:pPr>
        <w:numPr>
          <w:ilvl w:val="0"/>
          <w:numId w:val="2"/>
        </w:numPr>
        <w:autoSpaceDN/>
        <w:spacing w:before="1200" w:after="120" w:line="288" w:lineRule="auto"/>
        <w:ind w:left="442" w:hanging="357"/>
        <w:textAlignment w:val="baseline"/>
        <w:rPr>
          <w:rFonts w:ascii="Calibri" w:hAnsi="Calibri" w:cs="Calibri"/>
          <w:sz w:val="22"/>
          <w:szCs w:val="22"/>
        </w:rPr>
      </w:pPr>
      <w:r w:rsidRPr="00400545">
        <w:rPr>
          <w:rFonts w:ascii="Calibri" w:hAnsi="Calibri" w:cs="Calibri"/>
          <w:b/>
          <w:sz w:val="22"/>
          <w:szCs w:val="22"/>
          <w:u w:val="single"/>
        </w:rPr>
        <w:t>informuję</w:t>
      </w:r>
      <w:r w:rsidR="00D375C0" w:rsidRPr="00400545">
        <w:rPr>
          <w:rFonts w:ascii="Calibri" w:hAnsi="Calibri" w:cs="Calibri"/>
          <w:b/>
          <w:sz w:val="22"/>
          <w:szCs w:val="22"/>
          <w:u w:val="single"/>
        </w:rPr>
        <w:t>, że nie należymy do grupy kapitałowej</w:t>
      </w:r>
      <w:r w:rsidR="00D375C0" w:rsidRPr="00400545">
        <w:rPr>
          <w:rFonts w:ascii="Calibri" w:hAnsi="Calibri" w:cs="Calibri"/>
          <w:sz w:val="22"/>
          <w:szCs w:val="22"/>
          <w:u w:val="single"/>
        </w:rPr>
        <w:t>,</w:t>
      </w:r>
      <w:r w:rsidR="00D375C0" w:rsidRPr="00400545">
        <w:rPr>
          <w:rFonts w:ascii="Calibri" w:hAnsi="Calibri" w:cs="Calibri"/>
          <w:sz w:val="22"/>
          <w:szCs w:val="22"/>
        </w:rPr>
        <w:t xml:space="preserve"> </w:t>
      </w:r>
      <w:r w:rsidR="00AA4987" w:rsidRPr="00400545">
        <w:rPr>
          <w:rFonts w:ascii="Calibri" w:hAnsi="Calibri" w:cs="Calibri"/>
          <w:sz w:val="22"/>
          <w:szCs w:val="22"/>
        </w:rPr>
        <w:t>w rozumieniu ustawy z </w:t>
      </w:r>
      <w:r w:rsidR="001014A8" w:rsidRPr="00400545">
        <w:rPr>
          <w:rFonts w:ascii="Calibri" w:hAnsi="Calibri" w:cs="Calibri"/>
          <w:sz w:val="22"/>
          <w:szCs w:val="22"/>
        </w:rPr>
        <w:t xml:space="preserve">dnia 16 lutego 2007 r. o ochronie konkurencji i konsumentów </w:t>
      </w:r>
      <w:r w:rsidR="000B4E82" w:rsidRPr="00400545">
        <w:rPr>
          <w:rFonts w:ascii="Calibri" w:hAnsi="Calibri" w:cs="Calibri"/>
          <w:sz w:val="22"/>
          <w:szCs w:val="22"/>
        </w:rPr>
        <w:t>(</w:t>
      </w:r>
      <w:r w:rsidR="003638A0" w:rsidRPr="00400545">
        <w:rPr>
          <w:rFonts w:ascii="Calibri" w:hAnsi="Calibri" w:cs="Calibri"/>
          <w:sz w:val="22"/>
          <w:szCs w:val="22"/>
        </w:rPr>
        <w:t>Dz.U. z 2021 poz. 275</w:t>
      </w:r>
      <w:r w:rsidR="000B4E82" w:rsidRPr="00400545">
        <w:rPr>
          <w:rFonts w:ascii="Calibri" w:hAnsi="Calibri" w:cs="Calibri"/>
          <w:sz w:val="22"/>
          <w:szCs w:val="22"/>
        </w:rPr>
        <w:t>), o której mowa w </w:t>
      </w:r>
      <w:r w:rsidR="003638A0" w:rsidRPr="00400545">
        <w:rPr>
          <w:rFonts w:ascii="Calibri" w:hAnsi="Calibri" w:cs="Calibri"/>
          <w:sz w:val="22"/>
          <w:szCs w:val="22"/>
        </w:rPr>
        <w:t>art.  108  ust.  1  pkt  5  ustawy</w:t>
      </w:r>
      <w:r w:rsidR="000B4E82" w:rsidRPr="00400545">
        <w:rPr>
          <w:rFonts w:ascii="Calibri" w:hAnsi="Calibri" w:cs="Calibri"/>
          <w:sz w:val="22"/>
          <w:szCs w:val="22"/>
        </w:rPr>
        <w:t xml:space="preserve"> z </w:t>
      </w:r>
      <w:r w:rsidR="003638A0" w:rsidRPr="00400545">
        <w:rPr>
          <w:rFonts w:ascii="Calibri" w:hAnsi="Calibri" w:cs="Calibri"/>
          <w:sz w:val="22"/>
          <w:szCs w:val="22"/>
        </w:rPr>
        <w:t>dnia 11 września 2019 r. - Prawo zamówień publicznych</w:t>
      </w:r>
      <w:r w:rsidR="000B4E82" w:rsidRPr="00400545">
        <w:rPr>
          <w:rFonts w:ascii="Calibri" w:hAnsi="Calibri" w:cs="Calibri"/>
          <w:sz w:val="22"/>
          <w:szCs w:val="22"/>
        </w:rPr>
        <w:t xml:space="preserve"> </w:t>
      </w:r>
      <w:r w:rsidR="000B4E82" w:rsidRPr="00400545">
        <w:rPr>
          <w:rFonts w:ascii="Calibri" w:hAnsi="Calibri" w:cs="Calibri"/>
          <w:color w:val="000000"/>
          <w:sz w:val="22"/>
          <w:szCs w:val="22"/>
        </w:rPr>
        <w:t>(</w:t>
      </w:r>
      <w:r w:rsidR="00786DFD" w:rsidRPr="00400545">
        <w:rPr>
          <w:rFonts w:ascii="Calibri" w:hAnsi="Calibri" w:cs="Calibri"/>
          <w:sz w:val="22"/>
          <w:szCs w:val="22"/>
        </w:rPr>
        <w:t>Dz. U. z 2022</w:t>
      </w:r>
      <w:r w:rsidR="003638A0" w:rsidRPr="00400545">
        <w:rPr>
          <w:rFonts w:ascii="Calibri" w:hAnsi="Calibri" w:cs="Calibri"/>
          <w:sz w:val="22"/>
          <w:szCs w:val="22"/>
        </w:rPr>
        <w:t xml:space="preserve"> r., poz. </w:t>
      </w:r>
      <w:r w:rsidR="00786DFD" w:rsidRPr="00400545">
        <w:rPr>
          <w:rFonts w:ascii="Calibri" w:hAnsi="Calibri" w:cs="Calibri"/>
          <w:sz w:val="22"/>
          <w:szCs w:val="22"/>
        </w:rPr>
        <w:t>1710</w:t>
      </w:r>
      <w:r w:rsidR="003638A0" w:rsidRPr="00400545">
        <w:rPr>
          <w:rFonts w:ascii="Calibri" w:hAnsi="Calibri" w:cs="Calibri"/>
          <w:sz w:val="22"/>
          <w:szCs w:val="22"/>
        </w:rPr>
        <w:t xml:space="preserve"> z późn. zm.</w:t>
      </w:r>
      <w:r w:rsidR="000B4E82" w:rsidRPr="00400545">
        <w:rPr>
          <w:rFonts w:ascii="Calibri" w:hAnsi="Calibri" w:cs="Calibri"/>
          <w:color w:val="000000"/>
          <w:sz w:val="22"/>
          <w:szCs w:val="22"/>
        </w:rPr>
        <w:t>).</w:t>
      </w:r>
    </w:p>
    <w:sectPr w:rsidR="00FE7FB1" w:rsidRPr="00E16266" w:rsidSect="00090941">
      <w:footerReference w:type="default" r:id="rId7"/>
      <w:pgSz w:w="11906" w:h="16838" w:code="9"/>
      <w:pgMar w:top="1418" w:right="1418" w:bottom="1418" w:left="1418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45" w:rsidRDefault="00400545" w:rsidP="00A944A0">
      <w:r>
        <w:separator/>
      </w:r>
    </w:p>
  </w:endnote>
  <w:endnote w:type="continuationSeparator" w:id="0">
    <w:p w:rsidR="00400545" w:rsidRDefault="00400545" w:rsidP="00A9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A0" w:rsidRPr="00A944A0" w:rsidRDefault="00A944A0" w:rsidP="00A944A0">
    <w:pPr>
      <w:pStyle w:val="Stopka"/>
      <w:pBdr>
        <w:top w:val="single" w:sz="4" w:space="1" w:color="auto"/>
      </w:pBdr>
      <w:rPr>
        <w:rFonts w:ascii="Arial" w:hAnsi="Arial" w:cs="Arial"/>
      </w:rPr>
    </w:pPr>
    <w:r w:rsidRPr="00A944A0">
      <w:rPr>
        <w:rFonts w:ascii="Arial" w:hAnsi="Arial" w:cs="Arial"/>
        <w:b/>
        <w:vertAlign w:val="superscript"/>
      </w:rPr>
      <w:t xml:space="preserve">* należy wypełnić odpowiednio pkt 1 </w:t>
    </w:r>
    <w:r w:rsidRPr="00A944A0">
      <w:rPr>
        <w:rFonts w:ascii="Arial" w:hAnsi="Arial" w:cs="Arial"/>
        <w:b/>
        <w:u w:val="single"/>
        <w:vertAlign w:val="superscript"/>
      </w:rPr>
      <w:t>LUB</w:t>
    </w:r>
    <w:r w:rsidRPr="00A944A0">
      <w:rPr>
        <w:rFonts w:ascii="Arial" w:hAnsi="Arial" w:cs="Arial"/>
        <w:b/>
        <w:vertAlign w:val="superscript"/>
      </w:rPr>
      <w:t xml:space="preserve"> pkt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45" w:rsidRDefault="00400545" w:rsidP="00A944A0">
      <w:r>
        <w:separator/>
      </w:r>
    </w:p>
  </w:footnote>
  <w:footnote w:type="continuationSeparator" w:id="0">
    <w:p w:rsidR="00400545" w:rsidRDefault="00400545" w:rsidP="00A9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5" w:hanging="360"/>
      </w:pPr>
    </w:lvl>
    <w:lvl w:ilvl="2">
      <w:start w:val="1"/>
      <w:numFmt w:val="decimal"/>
      <w:lvlText w:val="%1.%2.%3."/>
      <w:lvlJc w:val="left"/>
      <w:pPr>
        <w:ind w:left="510" w:hanging="360"/>
      </w:pPr>
    </w:lvl>
    <w:lvl w:ilvl="3">
      <w:start w:val="1"/>
      <w:numFmt w:val="decimal"/>
      <w:lvlText w:val="%1.%2.%3.%4."/>
      <w:lvlJc w:val="left"/>
      <w:pPr>
        <w:ind w:left="585" w:hanging="360"/>
      </w:pPr>
    </w:lvl>
    <w:lvl w:ilvl="4">
      <w:start w:val="1"/>
      <w:numFmt w:val="decimal"/>
      <w:lvlText w:val="%1.%2.%3.%4.%5."/>
      <w:lvlJc w:val="left"/>
      <w:pPr>
        <w:ind w:left="660" w:hanging="360"/>
      </w:pPr>
    </w:lvl>
    <w:lvl w:ilvl="5">
      <w:start w:val="1"/>
      <w:numFmt w:val="decimal"/>
      <w:lvlText w:val="%1.%2.%3.%4.%5.%6."/>
      <w:lvlJc w:val="left"/>
      <w:pPr>
        <w:ind w:left="735" w:hanging="360"/>
      </w:pPr>
    </w:lvl>
    <w:lvl w:ilvl="6">
      <w:start w:val="1"/>
      <w:numFmt w:val="decimal"/>
      <w:lvlText w:val="%1.%2.%3.%4.%5.%6.%7."/>
      <w:lvlJc w:val="left"/>
      <w:pPr>
        <w:ind w:left="810" w:hanging="360"/>
      </w:pPr>
    </w:lvl>
    <w:lvl w:ilvl="7">
      <w:start w:val="1"/>
      <w:numFmt w:val="decimal"/>
      <w:lvlText w:val="%1.%2.%3.%4.%5.%6.%7.%8."/>
      <w:lvlJc w:val="left"/>
      <w:pPr>
        <w:ind w:left="885" w:hanging="360"/>
      </w:pPr>
    </w:lvl>
    <w:lvl w:ilvl="8">
      <w:start w:val="1"/>
      <w:numFmt w:val="decimal"/>
      <w:lvlText w:val="%1.%2.%3.%4.%5.%6.%7.%8.%9."/>
      <w:lvlJc w:val="left"/>
      <w:pPr>
        <w:ind w:left="960" w:hanging="360"/>
      </w:pPr>
    </w:lvl>
  </w:abstractNum>
  <w:abstractNum w:abstractNumId="1" w15:restartNumberingAfterBreak="0">
    <w:nsid w:val="11D415F4"/>
    <w:multiLevelType w:val="multilevel"/>
    <w:tmpl w:val="D6DC3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220E60"/>
    <w:multiLevelType w:val="multilevel"/>
    <w:tmpl w:val="ECD2CBAC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6" w:hanging="1800"/>
      </w:pPr>
      <w:rPr>
        <w:rFonts w:hint="default"/>
      </w:rPr>
    </w:lvl>
  </w:abstractNum>
  <w:abstractNum w:abstractNumId="3" w15:restartNumberingAfterBreak="0">
    <w:nsid w:val="53DB3576"/>
    <w:multiLevelType w:val="hybridMultilevel"/>
    <w:tmpl w:val="3C98F0DC"/>
    <w:lvl w:ilvl="0" w:tplc="BF4E9A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41"/>
    <w:rsid w:val="000050D6"/>
    <w:rsid w:val="00016727"/>
    <w:rsid w:val="00072A88"/>
    <w:rsid w:val="00090941"/>
    <w:rsid w:val="000B4E82"/>
    <w:rsid w:val="000C7047"/>
    <w:rsid w:val="000C7184"/>
    <w:rsid w:val="001014A8"/>
    <w:rsid w:val="00110791"/>
    <w:rsid w:val="00127A57"/>
    <w:rsid w:val="001302E5"/>
    <w:rsid w:val="00181F0F"/>
    <w:rsid w:val="00187737"/>
    <w:rsid w:val="00197509"/>
    <w:rsid w:val="001B4427"/>
    <w:rsid w:val="001F350D"/>
    <w:rsid w:val="001F4408"/>
    <w:rsid w:val="002D0212"/>
    <w:rsid w:val="002E7BEF"/>
    <w:rsid w:val="00324593"/>
    <w:rsid w:val="0034205A"/>
    <w:rsid w:val="003638A0"/>
    <w:rsid w:val="003B1FA6"/>
    <w:rsid w:val="003D4AE7"/>
    <w:rsid w:val="003E0D35"/>
    <w:rsid w:val="003E7B59"/>
    <w:rsid w:val="003E7F64"/>
    <w:rsid w:val="00400545"/>
    <w:rsid w:val="00402790"/>
    <w:rsid w:val="004127E1"/>
    <w:rsid w:val="004E44B8"/>
    <w:rsid w:val="004F1D63"/>
    <w:rsid w:val="00506695"/>
    <w:rsid w:val="0051693C"/>
    <w:rsid w:val="00574D02"/>
    <w:rsid w:val="00601A8F"/>
    <w:rsid w:val="006078CA"/>
    <w:rsid w:val="00673CA8"/>
    <w:rsid w:val="00673F6B"/>
    <w:rsid w:val="006A56D9"/>
    <w:rsid w:val="006D1F5E"/>
    <w:rsid w:val="0072123E"/>
    <w:rsid w:val="00737460"/>
    <w:rsid w:val="00741E3D"/>
    <w:rsid w:val="00763310"/>
    <w:rsid w:val="00786DFD"/>
    <w:rsid w:val="00795245"/>
    <w:rsid w:val="007957BE"/>
    <w:rsid w:val="007B06CF"/>
    <w:rsid w:val="007B539C"/>
    <w:rsid w:val="007C36AA"/>
    <w:rsid w:val="007E25CE"/>
    <w:rsid w:val="007F23F2"/>
    <w:rsid w:val="00805B30"/>
    <w:rsid w:val="00822D94"/>
    <w:rsid w:val="008272CB"/>
    <w:rsid w:val="00835789"/>
    <w:rsid w:val="00873AD9"/>
    <w:rsid w:val="008B4FDF"/>
    <w:rsid w:val="008B6376"/>
    <w:rsid w:val="008D4B87"/>
    <w:rsid w:val="008F15AD"/>
    <w:rsid w:val="008F56B0"/>
    <w:rsid w:val="00921EDB"/>
    <w:rsid w:val="00925975"/>
    <w:rsid w:val="009571FC"/>
    <w:rsid w:val="00970FD9"/>
    <w:rsid w:val="00996C55"/>
    <w:rsid w:val="009C4B06"/>
    <w:rsid w:val="009D0287"/>
    <w:rsid w:val="009F17A8"/>
    <w:rsid w:val="00A05925"/>
    <w:rsid w:val="00A12606"/>
    <w:rsid w:val="00A36BEF"/>
    <w:rsid w:val="00A465DD"/>
    <w:rsid w:val="00A81F3C"/>
    <w:rsid w:val="00A91734"/>
    <w:rsid w:val="00A944A0"/>
    <w:rsid w:val="00AA4987"/>
    <w:rsid w:val="00AC5F7A"/>
    <w:rsid w:val="00AD36D0"/>
    <w:rsid w:val="00AF21A8"/>
    <w:rsid w:val="00B15E5C"/>
    <w:rsid w:val="00B35EB7"/>
    <w:rsid w:val="00BF22C9"/>
    <w:rsid w:val="00C1486A"/>
    <w:rsid w:val="00C32450"/>
    <w:rsid w:val="00C53D52"/>
    <w:rsid w:val="00C60EE8"/>
    <w:rsid w:val="00C65BE1"/>
    <w:rsid w:val="00C84343"/>
    <w:rsid w:val="00C87D92"/>
    <w:rsid w:val="00C9180F"/>
    <w:rsid w:val="00CF2B53"/>
    <w:rsid w:val="00CF660B"/>
    <w:rsid w:val="00D375C0"/>
    <w:rsid w:val="00D80BD9"/>
    <w:rsid w:val="00D86FD9"/>
    <w:rsid w:val="00D92AD3"/>
    <w:rsid w:val="00DB3E15"/>
    <w:rsid w:val="00DC125E"/>
    <w:rsid w:val="00DD295E"/>
    <w:rsid w:val="00E16266"/>
    <w:rsid w:val="00E16FAD"/>
    <w:rsid w:val="00E43F94"/>
    <w:rsid w:val="00E60369"/>
    <w:rsid w:val="00E65BD2"/>
    <w:rsid w:val="00E733CA"/>
    <w:rsid w:val="00F4422A"/>
    <w:rsid w:val="00F80749"/>
    <w:rsid w:val="00FD6F63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0292567-E71D-4A45-B846-680D1163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41"/>
    <w:pPr>
      <w:widowControl w:val="0"/>
      <w:autoSpaceDN w:val="0"/>
      <w:adjustRightInd w:val="0"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6DFD"/>
    <w:pPr>
      <w:keepNext/>
      <w:spacing w:before="240" w:after="240"/>
      <w:contextualSpacing/>
      <w:jc w:val="center"/>
      <w:outlineLvl w:val="0"/>
    </w:pPr>
    <w:rPr>
      <w:rFonts w:ascii="Calibri" w:eastAsia="Times New Roman" w:hAnsi="Calibri" w:cs="Calibri"/>
      <w:b/>
      <w:bCs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ableContents">
    <w:name w:val="WW-Table Contents"/>
    <w:basedOn w:val="Normalny"/>
    <w:rsid w:val="000C7184"/>
  </w:style>
  <w:style w:type="paragraph" w:styleId="Nagwek">
    <w:name w:val="header"/>
    <w:basedOn w:val="Normalny"/>
    <w:next w:val="Tekstpodstawowy"/>
    <w:rsid w:val="00DC125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rsid w:val="00DC125E"/>
    <w:pPr>
      <w:spacing w:after="120"/>
    </w:pPr>
  </w:style>
  <w:style w:type="paragraph" w:styleId="Stopka">
    <w:name w:val="footer"/>
    <w:basedOn w:val="Normalny"/>
    <w:link w:val="StopkaZnak"/>
    <w:uiPriority w:val="99"/>
    <w:rsid w:val="00A944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44A0"/>
    <w:rPr>
      <w:rFonts w:eastAsia="Arial Unicode MS"/>
      <w:sz w:val="24"/>
      <w:szCs w:val="24"/>
    </w:rPr>
  </w:style>
  <w:style w:type="paragraph" w:styleId="Tekstdymka">
    <w:name w:val="Balloon Text"/>
    <w:basedOn w:val="Normalny"/>
    <w:link w:val="TekstdymkaZnak"/>
    <w:rsid w:val="00A94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44A0"/>
    <w:rPr>
      <w:rFonts w:ascii="Tahoma" w:eastAsia="Arial Unicode MS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A49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A4987"/>
    <w:rPr>
      <w:rFonts w:eastAsia="Arial Unicode MS"/>
      <w:sz w:val="16"/>
      <w:szCs w:val="16"/>
    </w:rPr>
  </w:style>
  <w:style w:type="character" w:customStyle="1" w:styleId="Nagwek1Znak">
    <w:name w:val="Nagłówek 1 Znak"/>
    <w:link w:val="Nagwek1"/>
    <w:rsid w:val="00786DFD"/>
    <w:rPr>
      <w:rFonts w:ascii="Calibri" w:eastAsia="Times New Roman" w:hAnsi="Calibri" w:cs="Calibri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>UMstW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Administrator</dc:creator>
  <cp:keywords/>
  <cp:lastModifiedBy>Konto Microsoft</cp:lastModifiedBy>
  <cp:revision>4</cp:revision>
  <cp:lastPrinted>2022-12-13T10:55:00Z</cp:lastPrinted>
  <dcterms:created xsi:type="dcterms:W3CDTF">2022-12-13T10:12:00Z</dcterms:created>
  <dcterms:modified xsi:type="dcterms:W3CDTF">2022-12-13T11:24:00Z</dcterms:modified>
</cp:coreProperties>
</file>